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58A7" w:rsidRPr="0069522C" w:rsidRDefault="008858A7" w:rsidP="006952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ситуации</w:t>
      </w:r>
    </w:p>
    <w:p w:rsidR="008858A7" w:rsidRPr="0069522C" w:rsidRDefault="008858A7" w:rsidP="006952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Постановка задачи. </w:t>
      </w:r>
    </w:p>
    <w:p w:rsidR="00AD0C5A" w:rsidRPr="0069522C" w:rsidRDefault="002B3714" w:rsidP="0069522C">
      <w:pPr>
        <w:pStyle w:val="4"/>
        <w:spacing w:before="0" w:line="360" w:lineRule="auto"/>
        <w:ind w:firstLine="708"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69522C">
        <w:rPr>
          <w:rFonts w:ascii="Times New Roman" w:hAnsi="Times New Roman" w:cs="Times New Roman"/>
          <w:noProof/>
          <w:color w:val="0000FF"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0A94A44A" wp14:editId="036F6F85">
            <wp:simplePos x="0" y="0"/>
            <wp:positionH relativeFrom="column">
              <wp:posOffset>4681855</wp:posOffset>
            </wp:positionH>
            <wp:positionV relativeFrom="paragraph">
              <wp:posOffset>1590040</wp:posOffset>
            </wp:positionV>
            <wp:extent cx="1519555" cy="1519555"/>
            <wp:effectExtent l="0" t="0" r="0" b="4445"/>
            <wp:wrapSquare wrapText="bothSides"/>
            <wp:docPr id="1" name="Рисунок 1" descr="Дикси. Просто. Рядом. По-соседски.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икси. Просто. Рядом. По-соседски.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555" cy="151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48D7" w:rsidRPr="0069522C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Сотрудники маркетингового отдела   магазина «Дикси» поселка Чернь с целью повышения товарооборота и увеличения  выручки продумали следующие маркетинговые ходы</w:t>
      </w:r>
      <w:r w:rsidR="00C75D13" w:rsidRPr="0069522C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: скидки на </w:t>
      </w:r>
      <w:r w:rsidR="00C75D13" w:rsidRPr="006952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C75D13" w:rsidRPr="0069522C">
        <w:rPr>
          <w:rFonts w:ascii="Times New Roman" w:eastAsia="Times New Roman" w:hAnsi="Times New Roman" w:cs="Times New Roman"/>
          <w:b w:val="0"/>
          <w:i w:val="0"/>
          <w:color w:val="333333"/>
          <w:sz w:val="28"/>
          <w:szCs w:val="28"/>
          <w:lang w:eastAsia="ru-RU"/>
        </w:rPr>
        <w:t xml:space="preserve">те продукты, у которых скоро закончится срок годности(чтобы их скорее купили) и акции на те </w:t>
      </w:r>
      <w:r w:rsidR="00C75D13" w:rsidRPr="0069522C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товары, которые не являются первой необходимости</w:t>
      </w:r>
      <w:r w:rsidR="00BE6CAF" w:rsidRPr="0069522C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(чтобы долго не лежали на полках)</w:t>
      </w:r>
      <w:r w:rsidR="00C75D13" w:rsidRPr="0069522C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. </w:t>
      </w:r>
      <w:r w:rsidR="008858A7" w:rsidRPr="0069522C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</w:p>
    <w:p w:rsidR="00BE6CAF" w:rsidRPr="0069522C" w:rsidRDefault="00BE6CAF" w:rsidP="0069522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9522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Акция</w:t>
      </w:r>
      <w:r w:rsidRPr="006952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— это ограниченное во времени воздействие на целевую группу потребителей с целью популяризировать определенный товар или услугу; результат достигается с помощью ярких внешних атрибутов (специальных вывесок, промоутеров, акционных сувениров) и более выгодных предложений по сбыту акционного товара или услуги.</w:t>
      </w:r>
    </w:p>
    <w:p w:rsidR="00AD0C5A" w:rsidRPr="0069522C" w:rsidRDefault="00BE6CAF" w:rsidP="0069522C">
      <w:pPr>
        <w:pStyle w:val="4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9522C">
        <w:rPr>
          <w:rFonts w:ascii="Times New Roman" w:hAnsi="Times New Roman" w:cs="Times New Roman"/>
          <w:bCs w:val="0"/>
          <w:color w:val="auto"/>
          <w:sz w:val="28"/>
          <w:szCs w:val="28"/>
        </w:rPr>
        <w:t>Скидка</w:t>
      </w:r>
      <w:r w:rsidRPr="0069522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B3714" w:rsidRPr="0069522C"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Pr="0069522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сумма, на которую снижается продажная цена товара, реализуемого покупателю.</w:t>
      </w:r>
    </w:p>
    <w:p w:rsidR="001721AA" w:rsidRPr="0069522C" w:rsidRDefault="001721AA" w:rsidP="0069522C">
      <w:pPr>
        <w:pStyle w:val="4"/>
        <w:spacing w:before="0" w:line="360" w:lineRule="auto"/>
        <w:ind w:firstLine="708"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69522C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Результаты р</w:t>
      </w:r>
      <w:r w:rsidR="00183B84" w:rsidRPr="0069522C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евизи</w:t>
      </w:r>
      <w:r w:rsidRPr="0069522C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и</w:t>
      </w:r>
      <w:r w:rsidR="00183B84" w:rsidRPr="0069522C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, </w:t>
      </w:r>
      <w:proofErr w:type="gramStart"/>
      <w:r w:rsidR="00183B84" w:rsidRPr="0069522C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произведенн</w:t>
      </w:r>
      <w:r w:rsidRPr="0069522C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ой</w:t>
      </w:r>
      <w:r w:rsidR="00183B84" w:rsidRPr="0069522C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 20</w:t>
      </w:r>
      <w:proofErr w:type="gramEnd"/>
      <w:r w:rsidR="00183B84" w:rsidRPr="0069522C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октября 20</w:t>
      </w:r>
      <w:r w:rsidR="00464318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20</w:t>
      </w:r>
      <w:r w:rsidR="00183B84" w:rsidRPr="0069522C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г.,  показа</w:t>
      </w:r>
      <w:r w:rsidRPr="0069522C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ны в акте №1 от 20.10.20</w:t>
      </w:r>
      <w:r w:rsidR="00464318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20 </w:t>
      </w:r>
      <w:bookmarkStart w:id="0" w:name="_GoBack"/>
      <w:bookmarkEnd w:id="0"/>
      <w:r w:rsidRPr="0069522C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г. </w:t>
      </w:r>
    </w:p>
    <w:p w:rsidR="00183B84" w:rsidRPr="0069522C" w:rsidRDefault="001721AA" w:rsidP="0069522C">
      <w:pPr>
        <w:pStyle w:val="4"/>
        <w:spacing w:before="0" w:line="360" w:lineRule="auto"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69522C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На основании данного акта требуется:  </w:t>
      </w:r>
    </w:p>
    <w:p w:rsidR="001721AA" w:rsidRPr="0069522C" w:rsidRDefault="001721AA" w:rsidP="0069522C">
      <w:pPr>
        <w:pStyle w:val="a8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Определить </w:t>
      </w:r>
      <w:r w:rsidR="006B3AF1"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товары, на которые</w:t>
      </w:r>
      <w:r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3AF1"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</w:t>
      </w:r>
      <w:r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применить скидки 20%;</w:t>
      </w:r>
    </w:p>
    <w:p w:rsidR="00D4533F" w:rsidRPr="0069522C" w:rsidRDefault="001721AA" w:rsidP="0069522C">
      <w:pPr>
        <w:pStyle w:val="a8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Определить товары</w:t>
      </w:r>
      <w:r w:rsidR="00506D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3AF1"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которые </w:t>
      </w:r>
      <w:r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можно проводить акцию </w:t>
      </w:r>
      <w:r w:rsidR="00D4533F"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«2 по цене одной до 29.10.215г.»;</w:t>
      </w:r>
    </w:p>
    <w:p w:rsidR="00D4533F" w:rsidRPr="0069522C" w:rsidRDefault="00D4533F" w:rsidP="0069522C">
      <w:pPr>
        <w:pStyle w:val="a8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рекламный лист для товаров со скидкой</w:t>
      </w:r>
      <w:r w:rsidR="006B3AF1"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</w:t>
      </w:r>
      <w:r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екламный лист представляется в виде  таблицы</w:t>
      </w:r>
      <w:r w:rsidR="006B3AF1"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формат таблицы  по собственному выбору), </w:t>
      </w:r>
    </w:p>
    <w:tbl>
      <w:tblPr>
        <w:tblStyle w:val="a9"/>
        <w:tblW w:w="0" w:type="auto"/>
        <w:tblInd w:w="720" w:type="dxa"/>
        <w:tblLook w:val="04A0" w:firstRow="1" w:lastRow="0" w:firstColumn="1" w:lastColumn="0" w:noHBand="0" w:noVBand="1"/>
      </w:tblPr>
      <w:tblGrid>
        <w:gridCol w:w="3179"/>
        <w:gridCol w:w="3164"/>
        <w:gridCol w:w="3075"/>
      </w:tblGrid>
      <w:tr w:rsidR="00D4533F" w:rsidRPr="0069522C" w:rsidTr="00D4533F">
        <w:tc>
          <w:tcPr>
            <w:tcW w:w="3379" w:type="dxa"/>
          </w:tcPr>
          <w:p w:rsidR="00D4533F" w:rsidRPr="0069522C" w:rsidRDefault="00D4533F" w:rsidP="0069522C">
            <w:pPr>
              <w:pStyle w:val="a8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52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товара</w:t>
            </w:r>
          </w:p>
          <w:p w:rsidR="00D4533F" w:rsidRPr="0069522C" w:rsidRDefault="00D4533F" w:rsidP="0069522C">
            <w:pPr>
              <w:pStyle w:val="a8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52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(шрифт 14пт., обычный)</w:t>
            </w:r>
          </w:p>
        </w:tc>
        <w:tc>
          <w:tcPr>
            <w:tcW w:w="3379" w:type="dxa"/>
          </w:tcPr>
          <w:p w:rsidR="00D4533F" w:rsidRPr="0069522C" w:rsidRDefault="00D4533F" w:rsidP="0069522C">
            <w:pPr>
              <w:pStyle w:val="a8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52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Цена (шрифт 12пт, черный, зачеркнутый)</w:t>
            </w:r>
          </w:p>
          <w:p w:rsidR="00D4533F" w:rsidRPr="0069522C" w:rsidRDefault="00D4533F" w:rsidP="0069522C">
            <w:pPr>
              <w:pStyle w:val="a8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52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Цена со скидкой 20%(шрифт 14пт., красный, полужирный)</w:t>
            </w:r>
          </w:p>
        </w:tc>
        <w:tc>
          <w:tcPr>
            <w:tcW w:w="3380" w:type="dxa"/>
          </w:tcPr>
          <w:p w:rsidR="00D4533F" w:rsidRPr="0069522C" w:rsidRDefault="00D4533F" w:rsidP="0069522C">
            <w:pPr>
              <w:pStyle w:val="a8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52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Рисунок товара</w:t>
            </w:r>
          </w:p>
        </w:tc>
      </w:tr>
    </w:tbl>
    <w:p w:rsidR="00D4533F" w:rsidRPr="0069522C" w:rsidRDefault="00D4533F" w:rsidP="0069522C">
      <w:pPr>
        <w:pStyle w:val="a8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6FCB" w:rsidRPr="0069522C" w:rsidRDefault="00D4533F" w:rsidP="0069522C">
      <w:pPr>
        <w:pStyle w:val="a8"/>
        <w:numPr>
          <w:ilvl w:val="0"/>
          <w:numId w:val="1"/>
        </w:numPr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Подготовить рекламный лист для товаров, которые попали </w:t>
      </w:r>
      <w:r w:rsidR="006B3AF1"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r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акцию</w:t>
      </w:r>
      <w:r w:rsidR="00CE6FCB"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Рекламный лист </w:t>
      </w:r>
      <w:r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E6FCB"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представляется в виде  таблицы (формат таблицы  по собственному выбору), </w:t>
      </w:r>
    </w:p>
    <w:tbl>
      <w:tblPr>
        <w:tblStyle w:val="a9"/>
        <w:tblW w:w="0" w:type="auto"/>
        <w:tblInd w:w="720" w:type="dxa"/>
        <w:tblLook w:val="04A0" w:firstRow="1" w:lastRow="0" w:firstColumn="1" w:lastColumn="0" w:noHBand="0" w:noVBand="1"/>
      </w:tblPr>
      <w:tblGrid>
        <w:gridCol w:w="3179"/>
        <w:gridCol w:w="3164"/>
        <w:gridCol w:w="3075"/>
      </w:tblGrid>
      <w:tr w:rsidR="00CE6FCB" w:rsidRPr="0069522C" w:rsidTr="00CE6FCB">
        <w:tc>
          <w:tcPr>
            <w:tcW w:w="3179" w:type="dxa"/>
          </w:tcPr>
          <w:p w:rsidR="00CE6FCB" w:rsidRPr="0069522C" w:rsidRDefault="00CE6FCB" w:rsidP="0069522C">
            <w:pPr>
              <w:pStyle w:val="a8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52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Наименование товара</w:t>
            </w:r>
          </w:p>
          <w:p w:rsidR="00CE6FCB" w:rsidRPr="0069522C" w:rsidRDefault="00CE6FCB" w:rsidP="0069522C">
            <w:pPr>
              <w:pStyle w:val="a8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52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(шрифт 14пт., обычный)</w:t>
            </w:r>
          </w:p>
        </w:tc>
        <w:tc>
          <w:tcPr>
            <w:tcW w:w="3164" w:type="dxa"/>
          </w:tcPr>
          <w:p w:rsidR="00CE6FCB" w:rsidRPr="0069522C" w:rsidRDefault="00CE6FCB" w:rsidP="0069522C">
            <w:pPr>
              <w:pStyle w:val="a8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52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Цена </w:t>
            </w:r>
            <w:r w:rsidR="00225DF5" w:rsidRPr="006952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gramStart"/>
            <w:r w:rsidR="00225DF5" w:rsidRPr="006952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товара(</w:t>
            </w:r>
            <w:proofErr w:type="gramEnd"/>
            <w:r w:rsidR="00225DF5" w:rsidRPr="006952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шрифт 12пт, черный</w:t>
            </w:r>
            <w:r w:rsidRPr="006952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CE6FCB" w:rsidRPr="0069522C" w:rsidRDefault="00225DF5" w:rsidP="0069522C">
            <w:pPr>
              <w:pStyle w:val="a8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52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1+1= Цена </w:t>
            </w:r>
            <w:r w:rsidR="00CE6FCB" w:rsidRPr="006952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(шрифт 14пт., красный, полужирный)</w:t>
            </w:r>
          </w:p>
        </w:tc>
        <w:tc>
          <w:tcPr>
            <w:tcW w:w="3075" w:type="dxa"/>
          </w:tcPr>
          <w:p w:rsidR="00CE6FCB" w:rsidRPr="0069522C" w:rsidRDefault="00CE6FCB" w:rsidP="0069522C">
            <w:pPr>
              <w:pStyle w:val="a8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52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Рисунок товара</w:t>
            </w:r>
          </w:p>
        </w:tc>
      </w:tr>
    </w:tbl>
    <w:p w:rsidR="00CE6FCB" w:rsidRPr="0069522C" w:rsidRDefault="00CE6FCB" w:rsidP="0069522C">
      <w:pPr>
        <w:pStyle w:val="a8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42CB" w:rsidRPr="0069522C" w:rsidRDefault="008858A7" w:rsidP="0069522C">
      <w:pPr>
        <w:pStyle w:val="a8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Подготовить </w:t>
      </w:r>
      <w:r w:rsidR="00CE6FCB"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объяснительную записку для обоснования списков </w:t>
      </w:r>
      <w:r w:rsidR="00225DF5"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товаром для </w:t>
      </w:r>
      <w:r w:rsidR="00CE6FCB"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скид</w:t>
      </w:r>
      <w:r w:rsidR="00225DF5"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 </w:t>
      </w:r>
      <w:r w:rsidR="00CE6FCB"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225DF5"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акции.</w:t>
      </w:r>
    </w:p>
    <w:p w:rsidR="00CC108A" w:rsidRPr="0069522C" w:rsidRDefault="00225DF5" w:rsidP="0069522C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Предложите дополнительные </w:t>
      </w:r>
      <w:r w:rsidR="00CC108A"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меры  для дальнейшей эффективно</w:t>
      </w:r>
      <w:r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работы.</w:t>
      </w:r>
    </w:p>
    <w:p w:rsidR="001721AA" w:rsidRPr="0069522C" w:rsidRDefault="00CE6FCB" w:rsidP="0069522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документы оформить с помощью текстового процессора </w:t>
      </w:r>
      <w:r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MS</w:t>
      </w:r>
      <w:r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WOR</w:t>
      </w:r>
      <w:r w:rsidRPr="00695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1721AA" w:rsidRPr="0069522C" w:rsidRDefault="001721AA" w:rsidP="0069522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21AA" w:rsidRPr="0069522C" w:rsidRDefault="001721AA" w:rsidP="0069522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E79F9" w:rsidRPr="0069522C" w:rsidRDefault="009E79F9" w:rsidP="0069522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9E79F9" w:rsidRPr="0069522C" w:rsidSect="0035799B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821C53"/>
    <w:multiLevelType w:val="multilevel"/>
    <w:tmpl w:val="8CEA7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0843E5A"/>
    <w:multiLevelType w:val="hybridMultilevel"/>
    <w:tmpl w:val="74C4EF5C"/>
    <w:lvl w:ilvl="0" w:tplc="7D0A6D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AD87E02"/>
    <w:multiLevelType w:val="multilevel"/>
    <w:tmpl w:val="DE841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2"/>
    </w:lvlOverride>
  </w:num>
  <w:num w:numId="4">
    <w:abstractNumId w:val="0"/>
    <w:lvlOverride w:ilvl="0">
      <w:startOverride w:val="3"/>
    </w:lvlOverride>
  </w:num>
  <w:num w:numId="5">
    <w:abstractNumId w:val="0"/>
    <w:lvlOverride w:ilvl="0">
      <w:startOverride w:val="4"/>
    </w:lvlOverride>
  </w:num>
  <w:num w:numId="6">
    <w:abstractNumId w:val="0"/>
    <w:lvlOverride w:ilvl="0">
      <w:startOverride w:val="5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9E1"/>
    <w:rsid w:val="000648D7"/>
    <w:rsid w:val="00086E3D"/>
    <w:rsid w:val="00094E6B"/>
    <w:rsid w:val="001721AA"/>
    <w:rsid w:val="00183B84"/>
    <w:rsid w:val="00225DF5"/>
    <w:rsid w:val="0023539C"/>
    <w:rsid w:val="002A04A4"/>
    <w:rsid w:val="002B3714"/>
    <w:rsid w:val="002C2973"/>
    <w:rsid w:val="0035799B"/>
    <w:rsid w:val="003D5EC6"/>
    <w:rsid w:val="004413E4"/>
    <w:rsid w:val="00464318"/>
    <w:rsid w:val="004A2FF4"/>
    <w:rsid w:val="00506D6F"/>
    <w:rsid w:val="005F4DC3"/>
    <w:rsid w:val="00640F32"/>
    <w:rsid w:val="0069522C"/>
    <w:rsid w:val="006B3AF1"/>
    <w:rsid w:val="007114A7"/>
    <w:rsid w:val="007B3307"/>
    <w:rsid w:val="008858A7"/>
    <w:rsid w:val="00902108"/>
    <w:rsid w:val="00971EFB"/>
    <w:rsid w:val="00974A64"/>
    <w:rsid w:val="009772E9"/>
    <w:rsid w:val="009B6358"/>
    <w:rsid w:val="009D42CB"/>
    <w:rsid w:val="009E79F9"/>
    <w:rsid w:val="00A4287E"/>
    <w:rsid w:val="00AD0C5A"/>
    <w:rsid w:val="00B13665"/>
    <w:rsid w:val="00B42275"/>
    <w:rsid w:val="00BE6CAF"/>
    <w:rsid w:val="00C75D13"/>
    <w:rsid w:val="00CC108A"/>
    <w:rsid w:val="00CC2F58"/>
    <w:rsid w:val="00CE6FCB"/>
    <w:rsid w:val="00D447D0"/>
    <w:rsid w:val="00D4533F"/>
    <w:rsid w:val="00D636F9"/>
    <w:rsid w:val="00D959FA"/>
    <w:rsid w:val="00EA69E1"/>
    <w:rsid w:val="00EF7DCA"/>
    <w:rsid w:val="00FB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0510F"/>
  <w15:docId w15:val="{70410956-9AB7-4DE8-8D94-808018E24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A69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8858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69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69E1"/>
  </w:style>
  <w:style w:type="character" w:styleId="a3">
    <w:name w:val="Hyperlink"/>
    <w:basedOn w:val="a0"/>
    <w:uiPriority w:val="99"/>
    <w:semiHidden/>
    <w:unhideWhenUsed/>
    <w:rsid w:val="00EA69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A69E1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A69E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A69E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A69E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A69E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gswcha">
    <w:name w:val="pgswcha"/>
    <w:basedOn w:val="a0"/>
    <w:rsid w:val="00EA69E1"/>
  </w:style>
  <w:style w:type="paragraph" w:styleId="a5">
    <w:name w:val="Balloon Text"/>
    <w:basedOn w:val="a"/>
    <w:link w:val="a6"/>
    <w:uiPriority w:val="99"/>
    <w:semiHidden/>
    <w:unhideWhenUsed/>
    <w:rsid w:val="00EA6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69E1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8858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Normal (Web)"/>
    <w:basedOn w:val="a"/>
    <w:uiPriority w:val="99"/>
    <w:semiHidden/>
    <w:unhideWhenUsed/>
    <w:rsid w:val="00086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721AA"/>
    <w:pPr>
      <w:ind w:left="720"/>
      <w:contextualSpacing/>
    </w:pPr>
  </w:style>
  <w:style w:type="table" w:styleId="a9">
    <w:name w:val="Table Grid"/>
    <w:basedOn w:val="a1"/>
    <w:uiPriority w:val="59"/>
    <w:rsid w:val="00D45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4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0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0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97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691538">
                          <w:marLeft w:val="225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02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291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49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916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528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8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9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62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1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7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79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84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44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7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05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81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461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3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43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93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74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1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31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304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73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762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7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00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11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16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32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970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49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9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4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83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85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31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0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01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67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45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4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24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90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80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62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46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87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77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0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0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13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52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28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83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85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80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9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74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6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89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42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73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03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1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58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05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27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8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12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86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5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29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8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21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6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55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9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87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6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24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64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9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19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11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92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59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60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13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23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15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40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61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FFCE37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44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2764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3445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4902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6071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90131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dix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4294879591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Петросян Джульетта Ерибековна</cp:lastModifiedBy>
  <cp:revision>8</cp:revision>
  <dcterms:created xsi:type="dcterms:W3CDTF">2015-12-20T18:18:00Z</dcterms:created>
  <dcterms:modified xsi:type="dcterms:W3CDTF">2022-03-31T11:29:00Z</dcterms:modified>
</cp:coreProperties>
</file>